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D1842" w14:textId="77777777" w:rsidR="00A04973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</w:p>
    <w:p w14:paraId="664C1A43" w14:textId="00F849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4973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2021-09-08T08:48:00Z</dcterms:modified>
</cp:coreProperties>
</file>